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FB" w:rsidRPr="00E12700" w:rsidRDefault="00BB2DAC" w:rsidP="00BB2DAC">
      <w:pPr>
        <w:jc w:val="center"/>
        <w:rPr>
          <w:sz w:val="48"/>
          <w:szCs w:val="48"/>
        </w:rPr>
      </w:pPr>
      <w:r w:rsidRPr="00E12700">
        <w:rPr>
          <w:sz w:val="48"/>
          <w:szCs w:val="48"/>
        </w:rPr>
        <w:t>How does cream change when force is applied?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BB2DAC" w:rsidTr="00BB2DAC">
        <w:trPr>
          <w:trHeight w:val="423"/>
        </w:trPr>
        <w:tc>
          <w:tcPr>
            <w:tcW w:w="3080" w:type="dxa"/>
          </w:tcPr>
          <w:p w:rsidR="00BB2DAC" w:rsidRPr="00E12700" w:rsidRDefault="00BB2DAC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Shaken for:</w:t>
            </w:r>
          </w:p>
        </w:tc>
        <w:tc>
          <w:tcPr>
            <w:tcW w:w="3081" w:type="dxa"/>
          </w:tcPr>
          <w:p w:rsidR="00BB2DAC" w:rsidRPr="00E12700" w:rsidRDefault="00BB2DAC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How the cream looks</w:t>
            </w:r>
          </w:p>
        </w:tc>
        <w:tc>
          <w:tcPr>
            <w:tcW w:w="3081" w:type="dxa"/>
          </w:tcPr>
          <w:p w:rsidR="00BB2DAC" w:rsidRPr="00E12700" w:rsidRDefault="00BB2DAC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How the cream tastes</w:t>
            </w:r>
          </w:p>
        </w:tc>
      </w:tr>
      <w:tr w:rsidR="00BB2DAC" w:rsidTr="00BB2DAC">
        <w:tc>
          <w:tcPr>
            <w:tcW w:w="3080" w:type="dxa"/>
          </w:tcPr>
          <w:p w:rsidR="00BB2DAC" w:rsidRPr="00E12700" w:rsidRDefault="00BB2DAC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0 minutes</w:t>
            </w:r>
          </w:p>
        </w:tc>
        <w:tc>
          <w:tcPr>
            <w:tcW w:w="3081" w:type="dxa"/>
          </w:tcPr>
          <w:p w:rsidR="00BB2DAC" w:rsidRPr="00E12700" w:rsidRDefault="00EB6DB3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Runny and thin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horrible</w:t>
            </w:r>
          </w:p>
        </w:tc>
      </w:tr>
      <w:tr w:rsidR="00BB2DAC" w:rsidTr="00BB2DAC">
        <w:tc>
          <w:tcPr>
            <w:tcW w:w="3080" w:type="dxa"/>
          </w:tcPr>
          <w:p w:rsidR="00BB2DAC" w:rsidRPr="00E12700" w:rsidRDefault="00BB2DAC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3minutes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milky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nice</w:t>
            </w:r>
          </w:p>
        </w:tc>
      </w:tr>
      <w:tr w:rsidR="00BB2DAC" w:rsidTr="00BB2DAC">
        <w:tc>
          <w:tcPr>
            <w:tcW w:w="3080" w:type="dxa"/>
          </w:tcPr>
          <w:p w:rsidR="00BB2DAC" w:rsidRPr="00E12700" w:rsidRDefault="00BB2DAC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6 minutes</w:t>
            </w:r>
          </w:p>
        </w:tc>
        <w:tc>
          <w:tcPr>
            <w:tcW w:w="3081" w:type="dxa"/>
          </w:tcPr>
          <w:p w:rsidR="00BB2DAC" w:rsidRPr="00E12700" w:rsidRDefault="008364AE" w:rsidP="008364AE">
            <w:pPr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 xml:space="preserve">        creamy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lovely</w:t>
            </w:r>
          </w:p>
        </w:tc>
      </w:tr>
      <w:tr w:rsidR="00BB2DAC" w:rsidTr="00BB2DAC">
        <w:tc>
          <w:tcPr>
            <w:tcW w:w="3080" w:type="dxa"/>
          </w:tcPr>
          <w:p w:rsidR="00BB2DAC" w:rsidRPr="00E12700" w:rsidRDefault="00BB2DAC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9 minutes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More creamy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horrible</w:t>
            </w:r>
          </w:p>
        </w:tc>
      </w:tr>
      <w:tr w:rsidR="00BB2DAC" w:rsidTr="00BB2DAC">
        <w:tc>
          <w:tcPr>
            <w:tcW w:w="3080" w:type="dxa"/>
          </w:tcPr>
          <w:p w:rsidR="00BB2DAC" w:rsidRPr="00E12700" w:rsidRDefault="00BB2DAC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12 minutes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thick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lovely</w:t>
            </w:r>
          </w:p>
        </w:tc>
      </w:tr>
      <w:tr w:rsidR="00BB2DAC" w:rsidTr="00BB2DAC">
        <w:tc>
          <w:tcPr>
            <w:tcW w:w="3080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15 minutes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Really creamy</w:t>
            </w:r>
          </w:p>
        </w:tc>
        <w:tc>
          <w:tcPr>
            <w:tcW w:w="3081" w:type="dxa"/>
          </w:tcPr>
          <w:p w:rsidR="00BB2DAC" w:rsidRPr="00E12700" w:rsidRDefault="008364AE" w:rsidP="00BB2DAC">
            <w:pPr>
              <w:jc w:val="center"/>
              <w:rPr>
                <w:sz w:val="36"/>
                <w:szCs w:val="36"/>
              </w:rPr>
            </w:pPr>
            <w:r w:rsidRPr="00E12700">
              <w:rPr>
                <w:sz w:val="36"/>
                <w:szCs w:val="36"/>
              </w:rPr>
              <w:t>lovely</w:t>
            </w:r>
          </w:p>
        </w:tc>
      </w:tr>
    </w:tbl>
    <w:p w:rsidR="00BB2DAC" w:rsidRDefault="00BB2DAC" w:rsidP="00BB2DAC">
      <w:pPr>
        <w:jc w:val="center"/>
        <w:rPr>
          <w:sz w:val="48"/>
          <w:szCs w:val="48"/>
        </w:rPr>
      </w:pPr>
    </w:p>
    <w:p w:rsidR="0036729C" w:rsidRDefault="00EB6DB3" w:rsidP="0036729C">
      <w:pPr>
        <w:rPr>
          <w:sz w:val="36"/>
          <w:szCs w:val="36"/>
        </w:rPr>
      </w:pPr>
      <w:r w:rsidRPr="00E12700">
        <w:rPr>
          <w:sz w:val="36"/>
          <w:szCs w:val="36"/>
        </w:rPr>
        <w:t xml:space="preserve">Before we did the experiment we gathered up all things we needed: a milk carton and two tubs of cream. </w:t>
      </w:r>
    </w:p>
    <w:p w:rsidR="0036729C" w:rsidRDefault="00EB6DB3" w:rsidP="0036729C">
      <w:pPr>
        <w:rPr>
          <w:sz w:val="36"/>
          <w:szCs w:val="36"/>
        </w:rPr>
      </w:pPr>
      <w:bookmarkStart w:id="0" w:name="_GoBack"/>
      <w:bookmarkEnd w:id="0"/>
      <w:r w:rsidRPr="00E12700">
        <w:rPr>
          <w:sz w:val="36"/>
          <w:szCs w:val="36"/>
        </w:rPr>
        <w:t xml:space="preserve">We all washed our hands and then </w:t>
      </w:r>
      <w:proofErr w:type="spellStart"/>
      <w:r w:rsidRPr="00E12700">
        <w:rPr>
          <w:sz w:val="36"/>
          <w:szCs w:val="36"/>
        </w:rPr>
        <w:t>Mrs.</w:t>
      </w:r>
      <w:proofErr w:type="spellEnd"/>
      <w:r w:rsidRPr="00E12700">
        <w:rPr>
          <w:sz w:val="36"/>
          <w:szCs w:val="36"/>
        </w:rPr>
        <w:t xml:space="preserve"> Donnelly poured the two tubs of cream into the milk carton we all tasted it and filled in the first part of our investigating she</w:t>
      </w:r>
      <w:r w:rsidR="00E12700">
        <w:rPr>
          <w:sz w:val="36"/>
          <w:szCs w:val="36"/>
        </w:rPr>
        <w:t xml:space="preserve">et. </w:t>
      </w:r>
    </w:p>
    <w:p w:rsidR="00EB6DB3" w:rsidRDefault="00E12700" w:rsidP="0036729C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EB6DB3" w:rsidRPr="00E12700">
        <w:rPr>
          <w:sz w:val="36"/>
          <w:szCs w:val="36"/>
        </w:rPr>
        <w:t xml:space="preserve">hen we took turns shaking it and stopped every 3 minutes up to 15 minutes </w:t>
      </w:r>
      <w:r w:rsidRPr="00E12700">
        <w:rPr>
          <w:sz w:val="36"/>
          <w:szCs w:val="36"/>
        </w:rPr>
        <w:t xml:space="preserve">and every time we stopped we filled in our investigating sheet. </w:t>
      </w:r>
      <w:r w:rsidR="00EB6DB3" w:rsidRPr="00E12700">
        <w:rPr>
          <w:sz w:val="36"/>
          <w:szCs w:val="36"/>
        </w:rPr>
        <w:t xml:space="preserve">      </w:t>
      </w:r>
    </w:p>
    <w:p w:rsidR="0036729C" w:rsidRDefault="0036729C" w:rsidP="0036729C">
      <w:pPr>
        <w:rPr>
          <w:sz w:val="36"/>
          <w:szCs w:val="36"/>
        </w:rPr>
      </w:pPr>
      <w:r>
        <w:rPr>
          <w:sz w:val="36"/>
          <w:szCs w:val="36"/>
        </w:rPr>
        <w:t xml:space="preserve">We used a stopwatch. </w:t>
      </w:r>
    </w:p>
    <w:p w:rsidR="0036729C" w:rsidRPr="00E12700" w:rsidRDefault="0036729C" w:rsidP="0036729C">
      <w:pPr>
        <w:rPr>
          <w:sz w:val="36"/>
          <w:szCs w:val="36"/>
        </w:rPr>
      </w:pPr>
      <w:r>
        <w:rPr>
          <w:sz w:val="36"/>
          <w:szCs w:val="36"/>
        </w:rPr>
        <w:t xml:space="preserve">We rounded off seconds to minutes. </w:t>
      </w:r>
    </w:p>
    <w:sectPr w:rsidR="0036729C" w:rsidRPr="00E1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C"/>
    <w:rsid w:val="00285783"/>
    <w:rsid w:val="0036729C"/>
    <w:rsid w:val="00445E82"/>
    <w:rsid w:val="008364AE"/>
    <w:rsid w:val="00B52A4E"/>
    <w:rsid w:val="00BB2DAC"/>
    <w:rsid w:val="00E12700"/>
    <w:rsid w:val="00EB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 </cp:lastModifiedBy>
  <cp:revision>3</cp:revision>
  <dcterms:created xsi:type="dcterms:W3CDTF">2014-05-20T13:14:00Z</dcterms:created>
  <dcterms:modified xsi:type="dcterms:W3CDTF">2014-05-20T13:20:00Z</dcterms:modified>
</cp:coreProperties>
</file>